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98674" w14:textId="1E35CEB9" w:rsidR="00C0604B" w:rsidRPr="0075272D" w:rsidRDefault="0075272D" w:rsidP="0075272D">
      <w:pPr>
        <w:ind w:right="-11"/>
        <w:jc w:val="center"/>
        <w:rPr>
          <w:rStyle w:val="Fett"/>
          <w:rFonts w:eastAsia="Times New Roman" w:cs="Arial"/>
        </w:rPr>
      </w:pPr>
      <w:r w:rsidRPr="0075272D">
        <w:rPr>
          <w:rStyle w:val="Fett"/>
          <w:rFonts w:eastAsia="Times New Roman" w:cs="Arial"/>
        </w:rPr>
        <w:t>Super-</w:t>
      </w:r>
      <w:proofErr w:type="spellStart"/>
      <w:r w:rsidRPr="0075272D">
        <w:rPr>
          <w:rStyle w:val="Fett"/>
          <w:rFonts w:eastAsia="Times New Roman" w:cs="Arial"/>
        </w:rPr>
        <w:t>Wednesday</w:t>
      </w:r>
      <w:proofErr w:type="spellEnd"/>
      <w:r w:rsidRPr="0075272D">
        <w:rPr>
          <w:rStyle w:val="Fett"/>
          <w:rFonts w:eastAsia="Times New Roman" w:cs="Arial"/>
        </w:rPr>
        <w:t xml:space="preserve"> beim </w:t>
      </w:r>
      <w:proofErr w:type="spellStart"/>
      <w:r w:rsidRPr="0075272D">
        <w:rPr>
          <w:rStyle w:val="Fett"/>
          <w:rFonts w:eastAsia="Times New Roman" w:cs="Arial"/>
        </w:rPr>
        <w:t>Generali</w:t>
      </w:r>
      <w:proofErr w:type="spellEnd"/>
      <w:r w:rsidRPr="0075272D">
        <w:rPr>
          <w:rStyle w:val="Fett"/>
          <w:rFonts w:eastAsia="Times New Roman" w:cs="Arial"/>
        </w:rPr>
        <w:t xml:space="preserve"> Open Kitzbühel und auch </w:t>
      </w:r>
      <w:bookmarkStart w:id="0" w:name="_GoBack"/>
      <w:bookmarkEnd w:id="0"/>
      <w:r w:rsidRPr="0075272D">
        <w:rPr>
          <w:rStyle w:val="Fett"/>
          <w:rFonts w:eastAsia="Times New Roman" w:cs="Arial"/>
        </w:rPr>
        <w:t>zwei Österreicher mischen mit</w:t>
      </w:r>
    </w:p>
    <w:p w14:paraId="21BFB4E7" w14:textId="341A695E" w:rsidR="0075272D" w:rsidRPr="0075272D" w:rsidRDefault="0075272D" w:rsidP="0075272D">
      <w:pPr>
        <w:ind w:right="-11"/>
        <w:jc w:val="both"/>
        <w:rPr>
          <w:rStyle w:val="Fett"/>
          <w:rFonts w:eastAsia="Times New Roman"/>
        </w:rPr>
      </w:pPr>
      <w:r w:rsidRPr="0075272D">
        <w:rPr>
          <w:rStyle w:val="Fett"/>
          <w:rFonts w:eastAsia="Times New Roman"/>
        </w:rPr>
        <w:t xml:space="preserve">Nach Sebastian Ofner steht nun auch Gerald Melzer im Achtelfinale des </w:t>
      </w:r>
      <w:proofErr w:type="spellStart"/>
      <w:r w:rsidRPr="0075272D">
        <w:rPr>
          <w:rStyle w:val="Fett"/>
          <w:rFonts w:eastAsia="Times New Roman"/>
        </w:rPr>
        <w:t>Generali</w:t>
      </w:r>
      <w:proofErr w:type="spellEnd"/>
      <w:r w:rsidRPr="0075272D">
        <w:rPr>
          <w:rStyle w:val="Fett"/>
          <w:rFonts w:eastAsia="Times New Roman"/>
        </w:rPr>
        <w:t xml:space="preserve"> Open Kitzbühel. Der 27-Jährige setzte sich heute in einem wahren Marathon-Match gegen den Argentinier Carlos </w:t>
      </w:r>
      <w:proofErr w:type="spellStart"/>
      <w:r w:rsidRPr="0075272D">
        <w:rPr>
          <w:rStyle w:val="Fett"/>
          <w:rFonts w:eastAsia="Times New Roman"/>
        </w:rPr>
        <w:t>Berlocq</w:t>
      </w:r>
      <w:proofErr w:type="spellEnd"/>
      <w:r w:rsidRPr="0075272D">
        <w:rPr>
          <w:rStyle w:val="Fett"/>
          <w:rFonts w:eastAsia="Times New Roman"/>
        </w:rPr>
        <w:t xml:space="preserve"> durch und wird damit morgen in der Hauptpartie des Tages, nicht vor 17.30 Uhr, am </w:t>
      </w:r>
      <w:proofErr w:type="spellStart"/>
      <w:r w:rsidRPr="0075272D">
        <w:rPr>
          <w:rStyle w:val="Fett"/>
          <w:rFonts w:eastAsia="Times New Roman"/>
        </w:rPr>
        <w:t>Kitzbüheler</w:t>
      </w:r>
      <w:proofErr w:type="spellEnd"/>
      <w:r w:rsidRPr="0075272D">
        <w:rPr>
          <w:rStyle w:val="Fett"/>
          <w:rFonts w:eastAsia="Times New Roman"/>
        </w:rPr>
        <w:t xml:space="preserve"> Center Court aufschlagen.</w:t>
      </w:r>
    </w:p>
    <w:p w14:paraId="60142161" w14:textId="77777777" w:rsidR="0075272D" w:rsidRDefault="0075272D" w:rsidP="0075272D">
      <w:pPr>
        <w:ind w:right="-11"/>
        <w:jc w:val="both"/>
        <w:rPr>
          <w:rFonts w:eastAsia="Times New Roman"/>
        </w:rPr>
      </w:pPr>
      <w:r w:rsidRPr="0075272D">
        <w:rPr>
          <w:rFonts w:eastAsia="Times New Roman"/>
        </w:rPr>
        <w:t xml:space="preserve">136 Minuten benötigte Gerald Melzer heute gegen den Argentinier Carlos </w:t>
      </w:r>
      <w:proofErr w:type="spellStart"/>
      <w:r w:rsidRPr="0075272D">
        <w:rPr>
          <w:rFonts w:eastAsia="Times New Roman"/>
        </w:rPr>
        <w:t>Berlocq</w:t>
      </w:r>
      <w:proofErr w:type="spellEnd"/>
      <w:r w:rsidRPr="0075272D">
        <w:rPr>
          <w:rFonts w:eastAsia="Times New Roman"/>
        </w:rPr>
        <w:t xml:space="preserve"> um den Einzug ins Achtelfinale des </w:t>
      </w:r>
      <w:proofErr w:type="spellStart"/>
      <w:r w:rsidRPr="0075272D">
        <w:rPr>
          <w:rFonts w:eastAsia="Times New Roman"/>
        </w:rPr>
        <w:t>Generali</w:t>
      </w:r>
      <w:proofErr w:type="spellEnd"/>
      <w:r w:rsidRPr="0075272D">
        <w:rPr>
          <w:rFonts w:eastAsia="Times New Roman"/>
        </w:rPr>
        <w:t xml:space="preserve"> Open Kitzbühel zu fixieren: „Ich hätte auch lieber schon im zweiten Satz Schluss gemacht. Ich bin dann aber ein wenig nervös geworden, habe dann auch zwei leichte Bälle verschlagen und bin froh, dass ich die Partie im dritten Satz nochmals drehen und das Match für mich entscheiden konnte.“ Nicht vor 17.30 Uhr trifft Melzer nun morgen auf den starken Qualifikanten Santiago </w:t>
      </w:r>
      <w:proofErr w:type="spellStart"/>
      <w:r w:rsidRPr="0075272D">
        <w:rPr>
          <w:rFonts w:eastAsia="Times New Roman"/>
        </w:rPr>
        <w:t>Giraldo</w:t>
      </w:r>
      <w:proofErr w:type="spellEnd"/>
      <w:r w:rsidRPr="0075272D">
        <w:rPr>
          <w:rFonts w:eastAsia="Times New Roman"/>
        </w:rPr>
        <w:t>: „Ich habe noch nie gegen ihn gespielt, nur einmal mit ihm trainiert. Zum Glück habe ich mit meinem Trainer und meinem Bruder eine gute Quelle. Ich werde versuchen, mich nach dem heutigen Doppel noch optimal auf das Match einzustellen.“</w:t>
      </w:r>
      <w:r w:rsidRPr="0075272D">
        <w:rPr>
          <w:rFonts w:eastAsia="Times New Roman"/>
        </w:rPr>
        <w:br/>
        <w:t> </w:t>
      </w:r>
      <w:r w:rsidRPr="0075272D">
        <w:rPr>
          <w:rFonts w:eastAsia="Times New Roman"/>
        </w:rPr>
        <w:br/>
        <w:t>Bei brütender Hitze fightete heute auch Philipp Kohlschreiber um den Einzug ins Achtelfinale – das obwohl sein Antreten nach der Aufgabe in Hamburg für ihn lange in der Schwebe war: „Wenn das Turnier anderswo stattfinden würde, würde ich eine Woche Pause einlegen, aber hier will ich einfach spielen“, erklärt der Turniersieger von 2015. Viel Zeit zur Erholung bleibt dem sympathischen Bayern nicht, schon morgen eröffnet Kohli mit dem ersten Match des Tages um 12.30 Uhr am Center Court gegen die Nummer f</w:t>
      </w:r>
      <w:r>
        <w:rPr>
          <w:rFonts w:eastAsia="Times New Roman"/>
        </w:rPr>
        <w:t>ünf des Turniers, Jiri Vesely.</w:t>
      </w:r>
    </w:p>
    <w:p w14:paraId="365C0B08" w14:textId="7F515D60" w:rsidR="0075272D" w:rsidRDefault="0075272D" w:rsidP="0075272D">
      <w:pPr>
        <w:ind w:right="-11"/>
        <w:jc w:val="both"/>
        <w:rPr>
          <w:rFonts w:eastAsia="Times New Roman"/>
        </w:rPr>
      </w:pPr>
      <w:r w:rsidRPr="0075272D">
        <w:rPr>
          <w:rStyle w:val="Fett"/>
          <w:rFonts w:eastAsia="Times New Roman"/>
        </w:rPr>
        <w:t>Ofner zweite Partie des Tages am Center Court</w:t>
      </w:r>
    </w:p>
    <w:p w14:paraId="3235D86F" w14:textId="77777777" w:rsidR="0075272D" w:rsidRDefault="0075272D" w:rsidP="0075272D">
      <w:pPr>
        <w:ind w:right="-11"/>
        <w:jc w:val="both"/>
        <w:rPr>
          <w:rFonts w:eastAsia="Times New Roman"/>
        </w:rPr>
      </w:pPr>
      <w:r w:rsidRPr="0075272D">
        <w:rPr>
          <w:rFonts w:eastAsia="Times New Roman"/>
        </w:rPr>
        <w:t xml:space="preserve">Im Folgematch stellt sich die Frage ob dem Sebastian-Ofner-Märchen gegen die Nummer eins des Turniers ein weiteres Kapitel hinzugefügt werden kann. Der Steirer scheint sich auf </w:t>
      </w:r>
      <w:proofErr w:type="spellStart"/>
      <w:r w:rsidRPr="0075272D">
        <w:rPr>
          <w:rFonts w:eastAsia="Times New Roman"/>
        </w:rPr>
        <w:t>Kitzbüheler</w:t>
      </w:r>
      <w:proofErr w:type="spellEnd"/>
      <w:r w:rsidRPr="0075272D">
        <w:rPr>
          <w:rFonts w:eastAsia="Times New Roman"/>
        </w:rPr>
        <w:t xml:space="preserve"> Boden jedenfalls sehr wohl zu fühlen: „Ich habe ein ähnlich gutes Gefühl wie in Wimbledon.“ Pablo </w:t>
      </w:r>
      <w:proofErr w:type="spellStart"/>
      <w:r w:rsidRPr="0075272D">
        <w:rPr>
          <w:rFonts w:eastAsia="Times New Roman"/>
        </w:rPr>
        <w:t>Cueves</w:t>
      </w:r>
      <w:proofErr w:type="spellEnd"/>
      <w:r w:rsidRPr="0075272D">
        <w:rPr>
          <w:rFonts w:eastAsia="Times New Roman"/>
        </w:rPr>
        <w:t xml:space="preserve"> sei aber schon ein Respektgegner: „Ich habe noch nie gegen einen solchen Sandplatzspezialisten gespielt. Ich fokussiere mich auf mich und schaue, dass i</w:t>
      </w:r>
      <w:r>
        <w:rPr>
          <w:rFonts w:eastAsia="Times New Roman"/>
        </w:rPr>
        <w:t>ch mein bestes Tennis spiele.“</w:t>
      </w:r>
    </w:p>
    <w:p w14:paraId="74490E9E" w14:textId="56BCE2C7" w:rsidR="0075272D" w:rsidRPr="0075272D" w:rsidRDefault="0075272D" w:rsidP="0075272D">
      <w:pPr>
        <w:ind w:right="-11"/>
        <w:jc w:val="both"/>
        <w:rPr>
          <w:rFonts w:eastAsia="Times New Roman"/>
        </w:rPr>
      </w:pPr>
      <w:r w:rsidRPr="0075272D">
        <w:rPr>
          <w:rFonts w:eastAsia="Times New Roman"/>
        </w:rPr>
        <w:t xml:space="preserve">Neben Pablo </w:t>
      </w:r>
      <w:proofErr w:type="spellStart"/>
      <w:r w:rsidRPr="0075272D">
        <w:rPr>
          <w:rFonts w:eastAsia="Times New Roman"/>
        </w:rPr>
        <w:t>Cuevas</w:t>
      </w:r>
      <w:proofErr w:type="spellEnd"/>
      <w:r w:rsidRPr="0075272D">
        <w:rPr>
          <w:rFonts w:eastAsia="Times New Roman"/>
        </w:rPr>
        <w:t xml:space="preserve"> greifen am morgigen Super-</w:t>
      </w:r>
      <w:proofErr w:type="spellStart"/>
      <w:r w:rsidRPr="0075272D">
        <w:rPr>
          <w:rFonts w:eastAsia="Times New Roman"/>
        </w:rPr>
        <w:t>Wednesday</w:t>
      </w:r>
      <w:proofErr w:type="spellEnd"/>
      <w:r w:rsidRPr="0075272D">
        <w:rPr>
          <w:rFonts w:eastAsia="Times New Roman"/>
        </w:rPr>
        <w:t xml:space="preserve"> des </w:t>
      </w:r>
      <w:proofErr w:type="spellStart"/>
      <w:r w:rsidRPr="0075272D">
        <w:rPr>
          <w:rFonts w:eastAsia="Times New Roman"/>
        </w:rPr>
        <w:t>Generali</w:t>
      </w:r>
      <w:proofErr w:type="spellEnd"/>
      <w:r w:rsidRPr="0075272D">
        <w:rPr>
          <w:rFonts w:eastAsia="Times New Roman"/>
        </w:rPr>
        <w:t xml:space="preserve"> Open Kitzbühel auch die weiteren topgesetzten Spieler des Turniers in das Geschehen ein:  </w:t>
      </w:r>
      <w:proofErr w:type="spellStart"/>
      <w:r w:rsidRPr="0075272D">
        <w:rPr>
          <w:rFonts w:eastAsia="Times New Roman"/>
        </w:rPr>
        <w:t>Fognini</w:t>
      </w:r>
      <w:proofErr w:type="spellEnd"/>
      <w:r w:rsidRPr="0075272D">
        <w:rPr>
          <w:rFonts w:eastAsia="Times New Roman"/>
        </w:rPr>
        <w:t xml:space="preserve"> trifft auf den Serbischen Qualifikanten </w:t>
      </w:r>
      <w:proofErr w:type="spellStart"/>
      <w:r w:rsidRPr="0075272D">
        <w:rPr>
          <w:rFonts w:eastAsia="Times New Roman"/>
        </w:rPr>
        <w:t>Miljan</w:t>
      </w:r>
      <w:proofErr w:type="spellEnd"/>
      <w:r w:rsidRPr="0075272D">
        <w:rPr>
          <w:rFonts w:eastAsia="Times New Roman"/>
        </w:rPr>
        <w:t xml:space="preserve"> </w:t>
      </w:r>
      <w:proofErr w:type="spellStart"/>
      <w:r w:rsidRPr="0075272D">
        <w:rPr>
          <w:rFonts w:eastAsia="Times New Roman"/>
        </w:rPr>
        <w:t>Zekic</w:t>
      </w:r>
      <w:proofErr w:type="spellEnd"/>
      <w:r w:rsidRPr="0075272D">
        <w:rPr>
          <w:rFonts w:eastAsia="Times New Roman"/>
        </w:rPr>
        <w:t xml:space="preserve">, </w:t>
      </w:r>
      <w:proofErr w:type="spellStart"/>
      <w:r w:rsidRPr="0075272D">
        <w:rPr>
          <w:rFonts w:eastAsia="Times New Roman"/>
        </w:rPr>
        <w:t>Lorenzi</w:t>
      </w:r>
      <w:proofErr w:type="spellEnd"/>
      <w:r w:rsidRPr="0075272D">
        <w:rPr>
          <w:rFonts w:eastAsia="Times New Roman"/>
        </w:rPr>
        <w:t xml:space="preserve"> auf den Portugiesen Joao Sousa und Gilles Simon auf den Serben Dusan </w:t>
      </w:r>
      <w:proofErr w:type="spellStart"/>
      <w:r w:rsidRPr="0075272D">
        <w:rPr>
          <w:rFonts w:eastAsia="Times New Roman"/>
        </w:rPr>
        <w:t>Lajovic</w:t>
      </w:r>
      <w:proofErr w:type="spellEnd"/>
      <w:r w:rsidRPr="0075272D">
        <w:rPr>
          <w:rFonts w:eastAsia="Times New Roman"/>
        </w:rPr>
        <w:t xml:space="preserve">. Der </w:t>
      </w:r>
      <w:proofErr w:type="spellStart"/>
      <w:r w:rsidRPr="0075272D">
        <w:rPr>
          <w:rFonts w:eastAsia="Times New Roman"/>
        </w:rPr>
        <w:t>Babsi</w:t>
      </w:r>
      <w:proofErr w:type="spellEnd"/>
      <w:r w:rsidRPr="0075272D">
        <w:rPr>
          <w:rFonts w:eastAsia="Times New Roman"/>
        </w:rPr>
        <w:t xml:space="preserve"> Schett Ladies Day knüpfte heute nahtlos an die Erfolge der vergangenen Jahre an.</w:t>
      </w:r>
    </w:p>
    <w:p w14:paraId="3DB51907" w14:textId="77777777" w:rsidR="00C0604B" w:rsidRPr="0075272D" w:rsidRDefault="00C0604B" w:rsidP="0075272D">
      <w:pPr>
        <w:ind w:right="-11"/>
        <w:jc w:val="both"/>
      </w:pPr>
    </w:p>
    <w:p w14:paraId="0CBF26F7" w14:textId="71ACDCA9" w:rsidR="00981D9D" w:rsidRPr="00CD7693" w:rsidRDefault="00CD7693" w:rsidP="0075272D">
      <w:pPr>
        <w:ind w:right="-11"/>
      </w:pPr>
      <w:r>
        <w:tab/>
      </w:r>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B4D64" w14:textId="77777777" w:rsidR="00842970" w:rsidRDefault="00842970">
      <w:pPr>
        <w:spacing w:after="0"/>
      </w:pPr>
      <w:r>
        <w:separator/>
      </w:r>
    </w:p>
  </w:endnote>
  <w:endnote w:type="continuationSeparator" w:id="0">
    <w:p w14:paraId="2D1488F9" w14:textId="77777777" w:rsidR="00842970" w:rsidRDefault="00842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082C2CCF" w:rsidR="007D2CEC" w:rsidRPr="00933779" w:rsidRDefault="0075272D"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5C0A09F0">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AD9D" w14:textId="77777777" w:rsidR="00842970" w:rsidRDefault="00842970">
      <w:pPr>
        <w:spacing w:after="0"/>
      </w:pPr>
      <w:r>
        <w:separator/>
      </w:r>
    </w:p>
  </w:footnote>
  <w:footnote w:type="continuationSeparator" w:id="0">
    <w:p w14:paraId="19573F8D" w14:textId="77777777" w:rsidR="00842970" w:rsidRDefault="00842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5272D"/>
    <w:rsid w:val="0077112E"/>
    <w:rsid w:val="00772780"/>
    <w:rsid w:val="007D2CEC"/>
    <w:rsid w:val="007F1029"/>
    <w:rsid w:val="007F1502"/>
    <w:rsid w:val="00824668"/>
    <w:rsid w:val="00827456"/>
    <w:rsid w:val="00842970"/>
    <w:rsid w:val="00851045"/>
    <w:rsid w:val="008A0470"/>
    <w:rsid w:val="008A7AD1"/>
    <w:rsid w:val="008B3DAA"/>
    <w:rsid w:val="008C070D"/>
    <w:rsid w:val="00930A1D"/>
    <w:rsid w:val="00931D3D"/>
    <w:rsid w:val="009321AF"/>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752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9350-6ABA-4AAA-A185-B175EFB8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2017-08-01T19:47:00Z</dcterms:created>
  <dcterms:modified xsi:type="dcterms:W3CDTF">2017-08-01T19:47:00Z</dcterms:modified>
</cp:coreProperties>
</file>