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B340D" w14:textId="77777777" w:rsidR="00C642E1" w:rsidRDefault="00C642E1" w:rsidP="00077A86">
      <w:pPr>
        <w:ind w:right="-11"/>
      </w:pPr>
    </w:p>
    <w:p w14:paraId="25AB92C2" w14:textId="4161A998" w:rsidR="00423A8E" w:rsidRDefault="00905C82" w:rsidP="00423A8E">
      <w:pPr>
        <w:widowControl w:val="0"/>
        <w:autoSpaceDE w:val="0"/>
        <w:autoSpaceDN w:val="0"/>
        <w:adjustRightInd w:val="0"/>
        <w:spacing w:after="0"/>
        <w:jc w:val="both"/>
        <w:rPr>
          <w:rFonts w:ascii="Arial" w:hAnsi="Arial" w:cs="Arial"/>
          <w:color w:val="4D4D4D"/>
          <w:sz w:val="22"/>
          <w:szCs w:val="22"/>
          <w:lang w:eastAsia="de-AT"/>
        </w:rPr>
      </w:pPr>
      <w:proofErr w:type="spellStart"/>
      <w:r>
        <w:rPr>
          <w:rFonts w:ascii="Arial" w:hAnsi="Arial" w:cs="Arial"/>
          <w:b/>
          <w:bCs/>
          <w:color w:val="4D4D4D"/>
          <w:sz w:val="22"/>
          <w:szCs w:val="22"/>
          <w:lang w:eastAsia="de-AT"/>
        </w:rPr>
        <w:t>Heritage</w:t>
      </w:r>
      <w:proofErr w:type="spellEnd"/>
      <w:r>
        <w:rPr>
          <w:rFonts w:ascii="Arial" w:hAnsi="Arial" w:cs="Arial"/>
          <w:b/>
          <w:bCs/>
          <w:color w:val="4D4D4D"/>
          <w:sz w:val="22"/>
          <w:szCs w:val="22"/>
          <w:lang w:eastAsia="de-AT"/>
        </w:rPr>
        <w:t xml:space="preserve"> Award für das </w:t>
      </w:r>
      <w:proofErr w:type="spellStart"/>
      <w:r>
        <w:rPr>
          <w:rFonts w:ascii="Arial" w:hAnsi="Arial" w:cs="Arial"/>
          <w:b/>
          <w:bCs/>
          <w:color w:val="4D4D4D"/>
          <w:sz w:val="22"/>
          <w:szCs w:val="22"/>
          <w:lang w:eastAsia="de-AT"/>
        </w:rPr>
        <w:t>Generali</w:t>
      </w:r>
      <w:proofErr w:type="spellEnd"/>
      <w:r>
        <w:rPr>
          <w:rFonts w:ascii="Arial" w:hAnsi="Arial" w:cs="Arial"/>
          <w:b/>
          <w:bCs/>
          <w:color w:val="4D4D4D"/>
          <w:sz w:val="22"/>
          <w:szCs w:val="22"/>
          <w:lang w:eastAsia="de-AT"/>
        </w:rPr>
        <w:t xml:space="preserve"> Open Kitzbühel</w:t>
      </w:r>
    </w:p>
    <w:p w14:paraId="15FFC301" w14:textId="77777777" w:rsidR="00DD2F7C" w:rsidRDefault="00DD2F7C" w:rsidP="00DD2F7C">
      <w:pPr>
        <w:ind w:right="-11"/>
        <w:jc w:val="both"/>
        <w:rPr>
          <w:rFonts w:asciiTheme="minorHAnsi" w:hAnsiTheme="minorHAnsi" w:cs="OTS-derived-font"/>
          <w:color w:val="59595B"/>
          <w:lang w:eastAsia="de-AT"/>
        </w:rPr>
      </w:pPr>
    </w:p>
    <w:p w14:paraId="479F289C" w14:textId="77777777" w:rsidR="00905C82" w:rsidRDefault="00905C82" w:rsidP="00DD2F7C">
      <w:pPr>
        <w:ind w:right="-11"/>
        <w:jc w:val="both"/>
        <w:rPr>
          <w:rFonts w:ascii="Helvetica" w:hAnsi="Helvetica" w:cs="Helvetica"/>
          <w:b/>
          <w:bCs/>
          <w:color w:val="4D4D4D"/>
          <w:sz w:val="22"/>
          <w:szCs w:val="22"/>
          <w:lang w:eastAsia="de-AT"/>
        </w:rPr>
      </w:pPr>
      <w:r>
        <w:rPr>
          <w:rFonts w:ascii="Helvetica" w:hAnsi="Helvetica" w:cs="Helvetica"/>
          <w:b/>
          <w:bCs/>
          <w:color w:val="4D4D4D"/>
          <w:sz w:val="22"/>
          <w:szCs w:val="22"/>
          <w:lang w:eastAsia="de-AT"/>
        </w:rPr>
        <w:t xml:space="preserve">Hohe Auszeichnung für die Veranstalter des </w:t>
      </w:r>
      <w:proofErr w:type="spellStart"/>
      <w:r>
        <w:rPr>
          <w:rFonts w:ascii="Helvetica" w:hAnsi="Helvetica" w:cs="Helvetica"/>
          <w:b/>
          <w:bCs/>
          <w:color w:val="4D4D4D"/>
          <w:sz w:val="22"/>
          <w:szCs w:val="22"/>
          <w:lang w:eastAsia="de-AT"/>
        </w:rPr>
        <w:t>Generali</w:t>
      </w:r>
      <w:proofErr w:type="spellEnd"/>
      <w:r>
        <w:rPr>
          <w:rFonts w:ascii="Helvetica" w:hAnsi="Helvetica" w:cs="Helvetica"/>
          <w:b/>
          <w:bCs/>
          <w:color w:val="4D4D4D"/>
          <w:sz w:val="22"/>
          <w:szCs w:val="22"/>
          <w:lang w:eastAsia="de-AT"/>
        </w:rPr>
        <w:t xml:space="preserve"> Open Kitzbühel: Im Rahmen der offiziellen Players Party im „Kempinski Hotel Das Tirol“ wurden Herbert Günther und Markus </w:t>
      </w:r>
      <w:proofErr w:type="spellStart"/>
      <w:r>
        <w:rPr>
          <w:rFonts w:ascii="Helvetica" w:hAnsi="Helvetica" w:cs="Helvetica"/>
          <w:b/>
          <w:bCs/>
          <w:color w:val="4D4D4D"/>
          <w:sz w:val="22"/>
          <w:szCs w:val="22"/>
          <w:lang w:eastAsia="de-AT"/>
        </w:rPr>
        <w:t>Bodner</w:t>
      </w:r>
      <w:proofErr w:type="spellEnd"/>
      <w:r>
        <w:rPr>
          <w:rFonts w:ascii="Helvetica" w:hAnsi="Helvetica" w:cs="Helvetica"/>
          <w:b/>
          <w:bCs/>
          <w:color w:val="4D4D4D"/>
          <w:sz w:val="22"/>
          <w:szCs w:val="22"/>
          <w:lang w:eastAsia="de-AT"/>
        </w:rPr>
        <w:t xml:space="preserve"> mit dem </w:t>
      </w:r>
      <w:proofErr w:type="spellStart"/>
      <w:r>
        <w:rPr>
          <w:rFonts w:ascii="Helvetica" w:hAnsi="Helvetica" w:cs="Helvetica"/>
          <w:b/>
          <w:bCs/>
          <w:color w:val="4D4D4D"/>
          <w:sz w:val="22"/>
          <w:szCs w:val="22"/>
          <w:lang w:eastAsia="de-AT"/>
        </w:rPr>
        <w:t>Heritage</w:t>
      </w:r>
      <w:proofErr w:type="spellEnd"/>
      <w:r>
        <w:rPr>
          <w:rFonts w:ascii="Helvetica" w:hAnsi="Helvetica" w:cs="Helvetica"/>
          <w:b/>
          <w:bCs/>
          <w:color w:val="4D4D4D"/>
          <w:sz w:val="22"/>
          <w:szCs w:val="22"/>
          <w:lang w:eastAsia="de-AT"/>
        </w:rPr>
        <w:t xml:space="preserve"> Award für die 25-jährige Mitgliedschaft des </w:t>
      </w:r>
      <w:proofErr w:type="spellStart"/>
      <w:r>
        <w:rPr>
          <w:rFonts w:ascii="Helvetica" w:hAnsi="Helvetica" w:cs="Helvetica"/>
          <w:b/>
          <w:bCs/>
          <w:color w:val="4D4D4D"/>
          <w:sz w:val="22"/>
          <w:szCs w:val="22"/>
          <w:lang w:eastAsia="de-AT"/>
        </w:rPr>
        <w:t>Kitzbüheler</w:t>
      </w:r>
      <w:proofErr w:type="spellEnd"/>
      <w:r>
        <w:rPr>
          <w:rFonts w:ascii="Helvetica" w:hAnsi="Helvetica" w:cs="Helvetica"/>
          <w:b/>
          <w:bCs/>
          <w:color w:val="4D4D4D"/>
          <w:sz w:val="22"/>
          <w:szCs w:val="22"/>
          <w:lang w:eastAsia="de-AT"/>
        </w:rPr>
        <w:t xml:space="preserve"> Turniers auf der ATP-Tour ausgezeichnet.  </w:t>
      </w:r>
    </w:p>
    <w:p w14:paraId="6A924236" w14:textId="77777777" w:rsidR="00905C82" w:rsidRDefault="00905C82" w:rsidP="00DD2F7C">
      <w:pPr>
        <w:ind w:right="-11"/>
        <w:jc w:val="both"/>
        <w:rPr>
          <w:rFonts w:ascii="Helvetica" w:hAnsi="Helvetica" w:cs="Helvetica"/>
          <w:b/>
          <w:bCs/>
          <w:color w:val="4D4D4D"/>
          <w:sz w:val="22"/>
          <w:szCs w:val="22"/>
          <w:lang w:eastAsia="de-AT"/>
        </w:rPr>
      </w:pPr>
    </w:p>
    <w:p w14:paraId="263DBDE4" w14:textId="77777777" w:rsidR="00905C82" w:rsidRDefault="00905C82" w:rsidP="00905C82">
      <w:pPr>
        <w:widowControl w:val="0"/>
        <w:autoSpaceDE w:val="0"/>
        <w:autoSpaceDN w:val="0"/>
        <w:adjustRightInd w:val="0"/>
        <w:spacing w:after="0"/>
        <w:jc w:val="both"/>
        <w:rPr>
          <w:rFonts w:ascii="Helvetica" w:hAnsi="Helvetica" w:cs="Helvetica"/>
          <w:color w:val="4D4D4D"/>
          <w:lang w:eastAsia="de-AT"/>
        </w:rPr>
      </w:pPr>
      <w:r>
        <w:rPr>
          <w:rFonts w:ascii="Helvetica" w:hAnsi="Helvetica" w:cs="Helvetica"/>
          <w:color w:val="4D4D4D"/>
          <w:lang w:eastAsia="de-AT"/>
        </w:rPr>
        <w:t xml:space="preserve">Das </w:t>
      </w:r>
      <w:proofErr w:type="spellStart"/>
      <w:r>
        <w:rPr>
          <w:rFonts w:ascii="Helvetica" w:hAnsi="Helvetica" w:cs="Helvetica"/>
          <w:color w:val="4D4D4D"/>
          <w:lang w:eastAsia="de-AT"/>
        </w:rPr>
        <w:t>Kitzbüheler</w:t>
      </w:r>
      <w:proofErr w:type="spellEnd"/>
      <w:r>
        <w:rPr>
          <w:rFonts w:ascii="Helvetica" w:hAnsi="Helvetica" w:cs="Helvetica"/>
          <w:color w:val="4D4D4D"/>
          <w:lang w:eastAsia="de-AT"/>
        </w:rPr>
        <w:t xml:space="preserve"> Traditionsturnier hat eine lange Geschichte. Bereits 1904 wurden in der Gamsstadt internationale Tennisturniere veranstaltet. Als 1972 die ATP gegründet wurde, verband den internationalen Tennisverband der Herren und den </w:t>
      </w:r>
      <w:proofErr w:type="spellStart"/>
      <w:r>
        <w:rPr>
          <w:rFonts w:ascii="Helvetica" w:hAnsi="Helvetica" w:cs="Helvetica"/>
          <w:color w:val="4D4D4D"/>
          <w:lang w:eastAsia="de-AT"/>
        </w:rPr>
        <w:t>Kitzbüheler</w:t>
      </w:r>
      <w:proofErr w:type="spellEnd"/>
      <w:r>
        <w:rPr>
          <w:rFonts w:ascii="Helvetica" w:hAnsi="Helvetica" w:cs="Helvetica"/>
          <w:color w:val="4D4D4D"/>
          <w:lang w:eastAsia="de-AT"/>
        </w:rPr>
        <w:t xml:space="preserve"> Tennisclub eine enge Partnerschaft. Als vor 27 Jahren die ATP World Tour ins Leben gerufen wurde, war Kitzbühel von Beginn an und nur mit Ausnahme der Turniere 2009 und dem Event auf Challenger-Ebene 2010, ein Teil davon. Um diese langjährige Partnerschaft entsprechend zu würdigen, überreichte David Massey, ATP </w:t>
      </w:r>
      <w:proofErr w:type="spellStart"/>
      <w:r>
        <w:rPr>
          <w:rFonts w:ascii="Helvetica" w:hAnsi="Helvetica" w:cs="Helvetica"/>
          <w:color w:val="4D4D4D"/>
          <w:lang w:eastAsia="de-AT"/>
        </w:rPr>
        <w:t>Vice</w:t>
      </w:r>
      <w:proofErr w:type="spellEnd"/>
      <w:r>
        <w:rPr>
          <w:rFonts w:ascii="Helvetica" w:hAnsi="Helvetica" w:cs="Helvetica"/>
          <w:color w:val="4D4D4D"/>
          <w:lang w:eastAsia="de-AT"/>
        </w:rPr>
        <w:t xml:space="preserve"> </w:t>
      </w:r>
      <w:proofErr w:type="spellStart"/>
      <w:r>
        <w:rPr>
          <w:rFonts w:ascii="Helvetica" w:hAnsi="Helvetica" w:cs="Helvetica"/>
          <w:color w:val="4D4D4D"/>
          <w:lang w:eastAsia="de-AT"/>
        </w:rPr>
        <w:t>President</w:t>
      </w:r>
      <w:proofErr w:type="spellEnd"/>
      <w:r>
        <w:rPr>
          <w:rFonts w:ascii="Helvetica" w:hAnsi="Helvetica" w:cs="Helvetica"/>
          <w:color w:val="4D4D4D"/>
          <w:lang w:eastAsia="de-AT"/>
        </w:rPr>
        <w:t xml:space="preserve"> Europe, am Dienstagabend den „</w:t>
      </w:r>
      <w:proofErr w:type="spellStart"/>
      <w:r>
        <w:rPr>
          <w:rFonts w:ascii="Helvetica" w:hAnsi="Helvetica" w:cs="Helvetica"/>
          <w:color w:val="4D4D4D"/>
          <w:lang w:eastAsia="de-AT"/>
        </w:rPr>
        <w:t>Heritage</w:t>
      </w:r>
      <w:proofErr w:type="spellEnd"/>
      <w:r>
        <w:rPr>
          <w:rFonts w:ascii="Helvetica" w:hAnsi="Helvetica" w:cs="Helvetica"/>
          <w:color w:val="4D4D4D"/>
          <w:lang w:eastAsia="de-AT"/>
        </w:rPr>
        <w:t xml:space="preserve"> Award“ der ATP, den Herbert Günther und Markus </w:t>
      </w:r>
      <w:proofErr w:type="spellStart"/>
      <w:r>
        <w:rPr>
          <w:rFonts w:ascii="Helvetica" w:hAnsi="Helvetica" w:cs="Helvetica"/>
          <w:color w:val="4D4D4D"/>
          <w:lang w:eastAsia="de-AT"/>
        </w:rPr>
        <w:t>Bodner</w:t>
      </w:r>
      <w:proofErr w:type="spellEnd"/>
      <w:r>
        <w:rPr>
          <w:rFonts w:ascii="Helvetica" w:hAnsi="Helvetica" w:cs="Helvetica"/>
          <w:color w:val="4D4D4D"/>
          <w:lang w:eastAsia="de-AT"/>
        </w:rPr>
        <w:t xml:space="preserve"> auch stellvertretend für ihre Vorgänger entgegennahmen: „Diese Ehre gebührt ebenso unseren vorangegangenen Präsidenten und der kontinuierlichen Arbeit in unserem Verein“, bedankte sich Veranstalter Markus </w:t>
      </w:r>
      <w:proofErr w:type="spellStart"/>
      <w:r>
        <w:rPr>
          <w:rFonts w:ascii="Helvetica" w:hAnsi="Helvetica" w:cs="Helvetica"/>
          <w:color w:val="4D4D4D"/>
          <w:lang w:eastAsia="de-AT"/>
        </w:rPr>
        <w:t>Bodner</w:t>
      </w:r>
      <w:proofErr w:type="spellEnd"/>
      <w:r>
        <w:rPr>
          <w:rFonts w:ascii="Helvetica" w:hAnsi="Helvetica" w:cs="Helvetica"/>
          <w:color w:val="4D4D4D"/>
          <w:lang w:eastAsia="de-AT"/>
        </w:rPr>
        <w:t xml:space="preserve"> und Herbert Günther fügte hinzu: „Wir sind stolz auf diesen Award, der unsere gute Zusammenarbeit mit der ATP unterstreicht und zeigt, dass wir uns nach schwierigen Zeiten wieder auf Augenhöhe mit dem internationalen Tennisverband der Herren befinden.“  Massey unterstrich die Vorzüge des Alpen-Turniers: „Es ist kein Geheimnis, dass sich die Spieler hier sehr wohl fühlen. Wir sind stolz, solche langjährigen Partner mit viel Tradition und Geschichte auf der Tour zu haben.“</w:t>
      </w:r>
    </w:p>
    <w:p w14:paraId="29AA8B80" w14:textId="77777777" w:rsidR="00905C82" w:rsidRDefault="00905C82" w:rsidP="00905C82">
      <w:pPr>
        <w:widowControl w:val="0"/>
        <w:autoSpaceDE w:val="0"/>
        <w:autoSpaceDN w:val="0"/>
        <w:adjustRightInd w:val="0"/>
        <w:spacing w:after="0"/>
        <w:jc w:val="both"/>
        <w:rPr>
          <w:rFonts w:ascii="Helvetica" w:hAnsi="Helvetica" w:cs="Helvetica"/>
          <w:color w:val="4D4D4D"/>
          <w:lang w:eastAsia="de-AT"/>
        </w:rPr>
      </w:pPr>
      <w:r>
        <w:rPr>
          <w:rFonts w:ascii="Helvetica" w:hAnsi="Helvetica" w:cs="Helvetica"/>
          <w:color w:val="4D4D4D"/>
          <w:lang w:eastAsia="de-AT"/>
        </w:rPr>
        <w:t> </w:t>
      </w:r>
    </w:p>
    <w:p w14:paraId="6024A6A6" w14:textId="0EB685C5" w:rsidR="00981D9D" w:rsidRPr="00C642E1" w:rsidRDefault="00905C82" w:rsidP="00905C82">
      <w:pPr>
        <w:ind w:right="-11"/>
        <w:jc w:val="both"/>
        <w:rPr>
          <w:rFonts w:asciiTheme="minorHAnsi" w:hAnsiTheme="minorHAnsi"/>
        </w:rPr>
      </w:pPr>
      <w:r>
        <w:rPr>
          <w:rFonts w:ascii="Helvetica" w:hAnsi="Helvetica" w:cs="Helvetica"/>
          <w:color w:val="4D4D4D"/>
          <w:lang w:eastAsia="de-AT"/>
        </w:rPr>
        <w:t xml:space="preserve">Die traditionelle Players Party im „Kempinski Hotel Das Tirol“ bot aber auch abseits der </w:t>
      </w:r>
      <w:proofErr w:type="spellStart"/>
      <w:r>
        <w:rPr>
          <w:rFonts w:ascii="Helvetica" w:hAnsi="Helvetica" w:cs="Helvetica"/>
          <w:color w:val="4D4D4D"/>
          <w:lang w:eastAsia="de-AT"/>
        </w:rPr>
        <w:t>Awardübergabe</w:t>
      </w:r>
      <w:proofErr w:type="spellEnd"/>
      <w:r>
        <w:rPr>
          <w:rFonts w:ascii="Helvetica" w:hAnsi="Helvetica" w:cs="Helvetica"/>
          <w:color w:val="4D4D4D"/>
          <w:lang w:eastAsia="de-AT"/>
        </w:rPr>
        <w:t xml:space="preserve"> ein elegantes Ambiente für ein paar entspannte Stunden, welche die Spieler, darunter Dominic Thiem mit Freundin Romana gleichermaßen nutzten, wie geladene Ehrengäste, darunter Skispringer Gregor </w:t>
      </w:r>
      <w:proofErr w:type="spellStart"/>
      <w:r>
        <w:rPr>
          <w:rFonts w:ascii="Helvetica" w:hAnsi="Helvetica" w:cs="Helvetica"/>
          <w:color w:val="4D4D4D"/>
          <w:lang w:eastAsia="de-AT"/>
        </w:rPr>
        <w:t>Schlierenzauer</w:t>
      </w:r>
      <w:proofErr w:type="spellEnd"/>
      <w:r>
        <w:rPr>
          <w:rFonts w:ascii="Helvetica" w:hAnsi="Helvetica" w:cs="Helvetica"/>
          <w:color w:val="4D4D4D"/>
          <w:lang w:eastAsia="de-AT"/>
        </w:rPr>
        <w:t>, sowie Organisatoren und Partner des Turniers.</w:t>
      </w:r>
      <w:bookmarkStart w:id="0" w:name="_GoBack"/>
      <w:bookmarkEnd w:id="0"/>
    </w:p>
    <w:sectPr w:rsidR="00981D9D" w:rsidRPr="00C642E1"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FCC8A" w14:textId="77777777" w:rsidR="0079751B" w:rsidRDefault="0079751B">
      <w:pPr>
        <w:spacing w:after="0"/>
      </w:pPr>
      <w:r>
        <w:separator/>
      </w:r>
    </w:p>
  </w:endnote>
  <w:endnote w:type="continuationSeparator" w:id="0">
    <w:p w14:paraId="70C089F1" w14:textId="77777777" w:rsidR="0079751B" w:rsidRDefault="007975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OTS-derived-font">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B2F496" w14:textId="38FAE94E" w:rsidR="007D2CEC" w:rsidRPr="00933779" w:rsidRDefault="0079751B" w:rsidP="002D20D8">
    <w:pPr>
      <w:tabs>
        <w:tab w:val="left" w:pos="708"/>
        <w:tab w:val="center" w:pos="4536"/>
        <w:tab w:val="right" w:pos="9072"/>
      </w:tabs>
      <w:spacing w:after="0"/>
      <w:ind w:right="-567"/>
      <w:rPr>
        <w:rFonts w:ascii="Verdana" w:hAnsi="Verdana"/>
        <w:sz w:val="12"/>
        <w:lang w:val="en-US"/>
      </w:rPr>
    </w:pPr>
    <w:r>
      <w:rPr>
        <w:noProof/>
      </w:rPr>
      <w:pict w14:anchorId="0EF17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25pt;margin-top:8.05pt;width:537pt;height:26.65pt;z-index:-251657216;mso-position-horizontal-relative:text;mso-position-vertical-relative:text" wrapcoords="-36 0 -36 20880 21600 20880 21600 0 -36 0">
          <v:imagedata r:id="rId1" o:title="sponsorleiste-weiss-blau"/>
          <w10:wrap type="tight"/>
        </v:shape>
      </w:pict>
    </w:r>
  </w:p>
  <w:p w14:paraId="655E0837" w14:textId="796AE6CA"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KTC Turnier </w:t>
    </w:r>
    <w:proofErr w:type="gramStart"/>
    <w:r w:rsidRPr="004A4CE9">
      <w:rPr>
        <w:rFonts w:ascii="Lucida Sans Unicode" w:hAnsi="Lucida Sans Unicode" w:cs="Lucida Sans Unicode"/>
        <w:color w:val="7F7F7F"/>
        <w:sz w:val="14"/>
        <w:szCs w:val="14"/>
      </w:rPr>
      <w:t>GmbH .</w:t>
    </w:r>
    <w:proofErr w:type="gramEnd"/>
    <w:r w:rsidRPr="004A4CE9">
      <w:rPr>
        <w:rFonts w:ascii="Lucida Sans Unicode" w:hAnsi="Lucida Sans Unicode" w:cs="Lucida Sans Unicode"/>
        <w:color w:val="7F7F7F"/>
        <w:sz w:val="14"/>
        <w:szCs w:val="14"/>
      </w:rPr>
      <w:t xml:space="preserve"> Sportfeld </w:t>
    </w:r>
    <w:proofErr w:type="gramStart"/>
    <w:r w:rsidRPr="004A4CE9">
      <w:rPr>
        <w:rFonts w:ascii="Lucida Sans Unicode" w:hAnsi="Lucida Sans Unicode" w:cs="Lucida Sans Unicode"/>
        <w:color w:val="7F7F7F"/>
        <w:sz w:val="14"/>
        <w:szCs w:val="14"/>
      </w:rPr>
      <w:t>2 .</w:t>
    </w:r>
    <w:proofErr w:type="gramEnd"/>
    <w:r w:rsidRPr="004A4CE9">
      <w:rPr>
        <w:rFonts w:ascii="Lucida Sans Unicode" w:hAnsi="Lucida Sans Unicode" w:cs="Lucida Sans Unicode"/>
        <w:color w:val="7F7F7F"/>
        <w:sz w:val="14"/>
        <w:szCs w:val="14"/>
      </w:rPr>
      <w:t xml:space="preserve">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3F128" w14:textId="77777777" w:rsidR="0079751B" w:rsidRDefault="0079751B">
      <w:pPr>
        <w:spacing w:after="0"/>
      </w:pPr>
      <w:r>
        <w:separator/>
      </w:r>
    </w:p>
  </w:footnote>
  <w:footnote w:type="continuationSeparator" w:id="0">
    <w:p w14:paraId="7D922C0A" w14:textId="77777777" w:rsidR="0079751B" w:rsidRDefault="0079751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D5957C" w14:textId="3B6098BE"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eastAsia="de-DE"/>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eastAsia="de-DE"/>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eastAsia="de-DE"/>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202CE2"/>
    <w:rsid w:val="0022188B"/>
    <w:rsid w:val="00221FD9"/>
    <w:rsid w:val="00226597"/>
    <w:rsid w:val="00250EFF"/>
    <w:rsid w:val="00270066"/>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3A8E"/>
    <w:rsid w:val="00424B15"/>
    <w:rsid w:val="00430BE6"/>
    <w:rsid w:val="00432314"/>
    <w:rsid w:val="00441D17"/>
    <w:rsid w:val="00456665"/>
    <w:rsid w:val="0048162D"/>
    <w:rsid w:val="004C45FC"/>
    <w:rsid w:val="004C65C8"/>
    <w:rsid w:val="004D1586"/>
    <w:rsid w:val="004D66C3"/>
    <w:rsid w:val="00551CA5"/>
    <w:rsid w:val="00556D28"/>
    <w:rsid w:val="00556D61"/>
    <w:rsid w:val="00560D0E"/>
    <w:rsid w:val="005D2BBB"/>
    <w:rsid w:val="005E577C"/>
    <w:rsid w:val="005F5394"/>
    <w:rsid w:val="005F57D4"/>
    <w:rsid w:val="00632D56"/>
    <w:rsid w:val="00635987"/>
    <w:rsid w:val="006413E6"/>
    <w:rsid w:val="00643C91"/>
    <w:rsid w:val="006448D9"/>
    <w:rsid w:val="00651790"/>
    <w:rsid w:val="0066107E"/>
    <w:rsid w:val="00675209"/>
    <w:rsid w:val="006A280D"/>
    <w:rsid w:val="006C097E"/>
    <w:rsid w:val="006E2357"/>
    <w:rsid w:val="006E60D2"/>
    <w:rsid w:val="00746888"/>
    <w:rsid w:val="0077112E"/>
    <w:rsid w:val="00772780"/>
    <w:rsid w:val="0079751B"/>
    <w:rsid w:val="007D2CEC"/>
    <w:rsid w:val="007F1029"/>
    <w:rsid w:val="007F1502"/>
    <w:rsid w:val="00824668"/>
    <w:rsid w:val="00827456"/>
    <w:rsid w:val="00851045"/>
    <w:rsid w:val="008A0470"/>
    <w:rsid w:val="008A7AD1"/>
    <w:rsid w:val="008B3DAA"/>
    <w:rsid w:val="008C070D"/>
    <w:rsid w:val="00905C82"/>
    <w:rsid w:val="00930A1D"/>
    <w:rsid w:val="00931D3D"/>
    <w:rsid w:val="00981D9D"/>
    <w:rsid w:val="009B584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5BCF"/>
    <w:rsid w:val="00B743D9"/>
    <w:rsid w:val="00B77C09"/>
    <w:rsid w:val="00B94734"/>
    <w:rsid w:val="00BD3CFE"/>
    <w:rsid w:val="00BD5612"/>
    <w:rsid w:val="00BE0A78"/>
    <w:rsid w:val="00C01211"/>
    <w:rsid w:val="00C05F82"/>
    <w:rsid w:val="00C642E1"/>
    <w:rsid w:val="00CC6271"/>
    <w:rsid w:val="00CE35F4"/>
    <w:rsid w:val="00CF6EF2"/>
    <w:rsid w:val="00CF745D"/>
    <w:rsid w:val="00CF7801"/>
    <w:rsid w:val="00D073EF"/>
    <w:rsid w:val="00D450F7"/>
    <w:rsid w:val="00D45F3F"/>
    <w:rsid w:val="00D740D7"/>
    <w:rsid w:val="00D80690"/>
    <w:rsid w:val="00D975A6"/>
    <w:rsid w:val="00DC402B"/>
    <w:rsid w:val="00DD2F7C"/>
    <w:rsid w:val="00E46B92"/>
    <w:rsid w:val="00E61B88"/>
    <w:rsid w:val="00E666A4"/>
    <w:rsid w:val="00E81009"/>
    <w:rsid w:val="00EA1A5B"/>
    <w:rsid w:val="00F21B07"/>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f" fillcolor="white" stroke="f">
      <v:fill color="white" on="f"/>
      <v:stroke on="f"/>
    </o:shapedefaults>
    <o:shapelayout v:ext="edit">
      <o:idmap v:ext="edit" data="1"/>
    </o:shapelayout>
  </w:shapeDefaults>
  <w:decimalSymbol w:val=","/>
  <w:listSeparator w:val=";"/>
  <w14:docId w14:val="67D9432C"/>
  <w15:docId w15:val="{BEB70D01-EE66-4D79-B0AE-4D517B95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tournament@ktc.at" TargetMode="External"/><Relationship Id="rId3" Type="http://schemas.openxmlformats.org/officeDocument/2006/relationships/hyperlink" Target="http://www.generaliop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427B8-3B86-0D44-A4DC-78DD9C95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1783</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Daniela Maier</cp:lastModifiedBy>
  <cp:revision>2</cp:revision>
  <cp:lastPrinted>2016-01-07T13:03:00Z</cp:lastPrinted>
  <dcterms:created xsi:type="dcterms:W3CDTF">2016-07-27T07:48:00Z</dcterms:created>
  <dcterms:modified xsi:type="dcterms:W3CDTF">2016-07-27T07:48:00Z</dcterms:modified>
</cp:coreProperties>
</file>